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рейдовых осмотров в сфере благоустройства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160128">
        <w:rPr>
          <w:b/>
          <w:sz w:val="24"/>
          <w:szCs w:val="24"/>
        </w:rPr>
        <w:t xml:space="preserve">Давыдовского </w:t>
      </w:r>
      <w:r>
        <w:rPr>
          <w:b/>
          <w:sz w:val="24"/>
          <w:szCs w:val="24"/>
        </w:rPr>
        <w:t>сельсовета</w:t>
      </w:r>
    </w:p>
    <w:p w:rsidR="00DF05AB" w:rsidRDefault="00DF05AB" w:rsidP="00DF05AB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819"/>
      </w:tblGrid>
      <w:tr w:rsidR="00DF05AB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Населенный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 w:rsidP="004B77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рейдов</w:t>
            </w:r>
            <w:proofErr w:type="spellEnd"/>
          </w:p>
        </w:tc>
      </w:tr>
      <w:tr w:rsidR="00DF05AB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160128" w:rsidRDefault="00DF05AB" w:rsidP="00160128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r w:rsidR="00160128">
              <w:rPr>
                <w:sz w:val="24"/>
                <w:szCs w:val="24"/>
                <w:lang w:val="ru-RU" w:eastAsia="en-US"/>
              </w:rPr>
              <w:t xml:space="preserve"> Давыдовка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160128" w:rsidRDefault="00160128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Один раз в неделю</w:t>
            </w:r>
          </w:p>
        </w:tc>
      </w:tr>
      <w:tr w:rsidR="00160128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Default="0016012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Pr="004A26A5" w:rsidRDefault="00160128" w:rsidP="00160128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Патраки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Default="00160128">
            <w:r w:rsidRPr="007E07B2">
              <w:rPr>
                <w:sz w:val="24"/>
                <w:szCs w:val="24"/>
                <w:lang w:val="ru-RU" w:eastAsia="en-US"/>
              </w:rPr>
              <w:t>Один раз в неделю</w:t>
            </w:r>
          </w:p>
        </w:tc>
      </w:tr>
      <w:tr w:rsidR="00160128" w:rsidTr="004B77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Default="0016012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Default="00160128" w:rsidP="0016012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ru-RU" w:eastAsia="en-US"/>
              </w:rPr>
              <w:t xml:space="preserve"> Туманова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28" w:rsidRDefault="00160128">
            <w:r w:rsidRPr="007E07B2">
              <w:rPr>
                <w:sz w:val="24"/>
                <w:szCs w:val="24"/>
                <w:lang w:val="ru-RU" w:eastAsia="en-US"/>
              </w:rPr>
              <w:t>Один раз в неделю</w:t>
            </w:r>
          </w:p>
        </w:tc>
      </w:tr>
    </w:tbl>
    <w:p w:rsidR="008E6836" w:rsidRDefault="008E6836"/>
    <w:p w:rsidR="00BF4A63" w:rsidRDefault="00BF4A63"/>
    <w:p w:rsidR="00BF4A63" w:rsidRDefault="00BF4A63"/>
    <w:p w:rsidR="00BF4A63" w:rsidRDefault="00BF4A63"/>
    <w:p w:rsidR="00BF4A63" w:rsidRDefault="00BF4A63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Г</w:t>
      </w:r>
      <w:r w:rsidRPr="00BF4A63">
        <w:rPr>
          <w:b/>
          <w:color w:val="000000"/>
          <w:sz w:val="24"/>
          <w:szCs w:val="24"/>
          <w:shd w:val="clear" w:color="auto" w:fill="FFFFFF"/>
        </w:rPr>
        <w:t xml:space="preserve">рафик </w:t>
      </w:r>
      <w:r>
        <w:rPr>
          <w:b/>
          <w:color w:val="000000"/>
          <w:sz w:val="24"/>
          <w:szCs w:val="24"/>
          <w:shd w:val="clear" w:color="auto" w:fill="FFFFFF"/>
        </w:rPr>
        <w:t>рейдовых осмотров</w:t>
      </w:r>
      <w:r w:rsidRPr="00BF4A63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F4A63" w:rsidRDefault="00BF4A63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Pr="00BF4A63">
        <w:rPr>
          <w:b/>
          <w:color w:val="000000"/>
          <w:sz w:val="24"/>
          <w:szCs w:val="24"/>
          <w:shd w:val="clear" w:color="auto" w:fill="FFFFFF"/>
        </w:rPr>
        <w:t>мест захоронения (после таяния снега)</w:t>
      </w:r>
    </w:p>
    <w:p w:rsidR="00BF4A63" w:rsidRDefault="00BF4A63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на территории Давыдовского сельсовета</w:t>
      </w:r>
    </w:p>
    <w:p w:rsidR="00BF4A63" w:rsidRDefault="00BF4A63">
      <w:pPr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819"/>
      </w:tblGrid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Населенный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рейдов</w:t>
            </w:r>
            <w:proofErr w:type="spellEnd"/>
          </w:p>
        </w:tc>
      </w:tr>
      <w:tr w:rsidR="00BF4A63" w:rsidRPr="00160128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160128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r>
              <w:rPr>
                <w:sz w:val="24"/>
                <w:szCs w:val="24"/>
                <w:lang w:val="ru-RU" w:eastAsia="en-US"/>
              </w:rPr>
              <w:t xml:space="preserve"> Давыдовка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160128" w:rsidRDefault="00BF4A63" w:rsidP="00BF4A63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Один раз в </w:t>
            </w:r>
            <w:r>
              <w:rPr>
                <w:sz w:val="24"/>
                <w:szCs w:val="24"/>
                <w:lang w:val="ru-RU" w:eastAsia="en-US"/>
              </w:rPr>
              <w:t>месяц</w:t>
            </w:r>
          </w:p>
        </w:tc>
      </w:tr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4A26A5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Патраки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r>
              <w:rPr>
                <w:sz w:val="24"/>
                <w:szCs w:val="24"/>
                <w:lang w:val="ru-RU" w:eastAsia="en-US"/>
              </w:rPr>
              <w:t xml:space="preserve">Один раз в </w:t>
            </w:r>
            <w:r>
              <w:rPr>
                <w:sz w:val="24"/>
                <w:szCs w:val="24"/>
                <w:lang w:val="ru-RU" w:eastAsia="en-US"/>
              </w:rPr>
              <w:t>месяц</w:t>
            </w:r>
          </w:p>
        </w:tc>
      </w:tr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BF4A63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д. Покровка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Один раз в три месяца</w:t>
            </w:r>
          </w:p>
        </w:tc>
      </w:tr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Default="00BF4A63" w:rsidP="0086505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ru-RU" w:eastAsia="en-US"/>
              </w:rPr>
              <w:t xml:space="preserve"> Туманова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>
            <w:pPr>
              <w:rPr>
                <w:sz w:val="24"/>
                <w:szCs w:val="24"/>
              </w:rPr>
            </w:pPr>
            <w:r w:rsidRPr="00BF4A63">
              <w:rPr>
                <w:sz w:val="24"/>
                <w:szCs w:val="24"/>
                <w:lang w:val="ru-RU" w:eastAsia="en-US"/>
              </w:rPr>
              <w:t xml:space="preserve">Один раз в </w:t>
            </w:r>
            <w:r w:rsidRPr="00BF4A63">
              <w:rPr>
                <w:sz w:val="24"/>
                <w:szCs w:val="24"/>
                <w:lang w:val="ru-RU" w:eastAsia="en-US"/>
              </w:rPr>
              <w:t>месяц</w:t>
            </w:r>
          </w:p>
        </w:tc>
      </w:tr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BF4A63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Комановка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rPr>
                <w:sz w:val="24"/>
                <w:szCs w:val="24"/>
                <w:lang w:val="ru-RU"/>
              </w:rPr>
            </w:pPr>
            <w:r w:rsidRPr="00BF4A63">
              <w:rPr>
                <w:sz w:val="24"/>
                <w:szCs w:val="24"/>
                <w:lang w:val="ru-RU"/>
              </w:rPr>
              <w:t>Один раз в три месяца</w:t>
            </w:r>
          </w:p>
        </w:tc>
      </w:tr>
      <w:tr w:rsidR="00BF4A63" w:rsidTr="008650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63" w:rsidRPr="00BF4A63" w:rsidRDefault="00BF4A63" w:rsidP="0086505E">
            <w:pPr>
              <w:rPr>
                <w:lang w:val="ru-RU"/>
              </w:rPr>
            </w:pPr>
          </w:p>
        </w:tc>
      </w:tr>
    </w:tbl>
    <w:p w:rsidR="00BF4A63" w:rsidRPr="00BF4A63" w:rsidRDefault="00BF4A63">
      <w:pPr>
        <w:rPr>
          <w:b/>
          <w:color w:val="000000"/>
          <w:sz w:val="24"/>
          <w:szCs w:val="24"/>
          <w:shd w:val="clear" w:color="auto" w:fill="FFFFFF"/>
        </w:rPr>
      </w:pPr>
    </w:p>
    <w:sectPr w:rsidR="00BF4A63" w:rsidRPr="00BF4A63" w:rsidSect="008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AB"/>
    <w:rsid w:val="00013AAD"/>
    <w:rsid w:val="00160128"/>
    <w:rsid w:val="00342808"/>
    <w:rsid w:val="004A26A5"/>
    <w:rsid w:val="004B7797"/>
    <w:rsid w:val="00815366"/>
    <w:rsid w:val="008E6836"/>
    <w:rsid w:val="00A04344"/>
    <w:rsid w:val="00BF4A63"/>
    <w:rsid w:val="00D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AB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>DG Win&amp;Soft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2021-02-25T06:36:00Z</dcterms:created>
  <dcterms:modified xsi:type="dcterms:W3CDTF">2021-02-25T10:02:00Z</dcterms:modified>
</cp:coreProperties>
</file>